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52" w:rsidRPr="00B67352" w:rsidRDefault="00162B36" w:rsidP="00B67352">
      <w:pPr>
        <w:ind w:left="4962"/>
        <w:rPr>
          <w:rFonts w:ascii="Calibri" w:hAnsi="Calibri" w:cs="Calibri"/>
          <w:b/>
          <w:color w:val="262626"/>
          <w:sz w:val="44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-76200</wp:posOffset>
            </wp:positionV>
            <wp:extent cx="1884045" cy="1020445"/>
            <wp:effectExtent l="19050" t="0" r="1905" b="0"/>
            <wp:wrapSquare wrapText="bothSides"/>
            <wp:docPr id="10" name="Imagem 0" descr="Sem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Sem título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9A" w:rsidRPr="00B67352">
        <w:rPr>
          <w:rFonts w:ascii="Calibri" w:hAnsi="Calibri" w:cs="Calibri"/>
          <w:b/>
          <w:color w:val="262626"/>
          <w:sz w:val="44"/>
        </w:rPr>
        <w:t xml:space="preserve">Formulário </w:t>
      </w:r>
      <w:r w:rsidR="002C70E1">
        <w:rPr>
          <w:rFonts w:ascii="Calibri" w:hAnsi="Calibri" w:cs="Calibri"/>
          <w:b/>
          <w:color w:val="262626"/>
          <w:sz w:val="44"/>
        </w:rPr>
        <w:t>para</w:t>
      </w:r>
      <w:r w:rsidR="00B67352" w:rsidRPr="00B67352">
        <w:rPr>
          <w:rFonts w:ascii="Calibri" w:hAnsi="Calibri" w:cs="Calibri"/>
          <w:b/>
          <w:color w:val="262626"/>
          <w:sz w:val="44"/>
        </w:rPr>
        <w:t xml:space="preserve"> </w:t>
      </w:r>
      <w:r w:rsidR="00CC569A" w:rsidRPr="00B67352">
        <w:rPr>
          <w:rFonts w:ascii="Calibri" w:hAnsi="Calibri" w:cs="Calibri"/>
          <w:b/>
          <w:color w:val="262626"/>
          <w:sz w:val="44"/>
        </w:rPr>
        <w:t>a</w:t>
      </w:r>
      <w:r w:rsidR="00B67352" w:rsidRPr="00B67352">
        <w:rPr>
          <w:rFonts w:ascii="Calibri" w:hAnsi="Calibri" w:cs="Calibri"/>
          <w:b/>
          <w:color w:val="262626"/>
          <w:sz w:val="44"/>
        </w:rPr>
        <w:t>bertura</w:t>
      </w:r>
    </w:p>
    <w:p w:rsidR="004E7CAA" w:rsidRPr="00B67352" w:rsidRDefault="00CC569A" w:rsidP="00B67352">
      <w:pPr>
        <w:ind w:left="4962"/>
        <w:rPr>
          <w:rFonts w:ascii="Calibri" w:hAnsi="Calibri" w:cs="Calibri"/>
          <w:b/>
          <w:color w:val="262626"/>
          <w:sz w:val="44"/>
        </w:rPr>
      </w:pPr>
      <w:r w:rsidRPr="00B67352">
        <w:rPr>
          <w:rFonts w:ascii="Calibri" w:hAnsi="Calibri" w:cs="Calibri"/>
          <w:b/>
          <w:color w:val="262626"/>
          <w:sz w:val="44"/>
        </w:rPr>
        <w:t xml:space="preserve">de vaga </w:t>
      </w:r>
      <w:r w:rsidR="002C70E1">
        <w:rPr>
          <w:rFonts w:ascii="Calibri" w:hAnsi="Calibri" w:cs="Calibri"/>
          <w:b/>
          <w:color w:val="262626"/>
          <w:sz w:val="44"/>
        </w:rPr>
        <w:t>de</w:t>
      </w:r>
      <w:r w:rsidRPr="00B67352">
        <w:rPr>
          <w:rFonts w:ascii="Calibri" w:hAnsi="Calibri" w:cs="Calibri"/>
          <w:b/>
          <w:color w:val="262626"/>
          <w:sz w:val="44"/>
        </w:rPr>
        <w:t xml:space="preserve"> estágio</w:t>
      </w:r>
    </w:p>
    <w:p w:rsidR="00117A3F" w:rsidRPr="00CE372E" w:rsidRDefault="00117A3F" w:rsidP="00117A3F">
      <w:pPr>
        <w:pStyle w:val="Recuodecorpodetexto2"/>
        <w:spacing w:line="240" w:lineRule="auto"/>
        <w:ind w:right="301" w:firstLine="0"/>
        <w:jc w:val="both"/>
        <w:rPr>
          <w:rFonts w:ascii="Calibri" w:hAnsi="Calibri" w:cs="Calibri"/>
          <w:sz w:val="20"/>
        </w:rPr>
      </w:pPr>
    </w:p>
    <w:p w:rsidR="004E7CAA" w:rsidRDefault="004E7CAA" w:rsidP="00CC569A">
      <w:pPr>
        <w:pStyle w:val="Cabealho"/>
        <w:shd w:val="clear" w:color="auto" w:fill="FFFFFF"/>
        <w:tabs>
          <w:tab w:val="clear" w:pos="4419"/>
          <w:tab w:val="clear" w:pos="8838"/>
          <w:tab w:val="left" w:leader="underscore" w:pos="10206"/>
        </w:tabs>
        <w:spacing w:line="360" w:lineRule="auto"/>
        <w:rPr>
          <w:rFonts w:ascii="Calibri" w:hAnsi="Calibri" w:cs="Calibri"/>
          <w:color w:val="FF8805"/>
          <w:sz w:val="3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0"/>
        <w:gridCol w:w="1698"/>
        <w:gridCol w:w="1095"/>
        <w:gridCol w:w="617"/>
        <w:gridCol w:w="3397"/>
      </w:tblGrid>
      <w:tr w:rsidR="009B30A2" w:rsidRPr="00F74232" w:rsidTr="00F74232">
        <w:tc>
          <w:tcPr>
            <w:tcW w:w="6203" w:type="dxa"/>
            <w:gridSpan w:val="3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Empresa: </w:t>
            </w:r>
          </w:p>
        </w:tc>
        <w:tc>
          <w:tcPr>
            <w:tcW w:w="4014" w:type="dxa"/>
            <w:gridSpan w:val="2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>CNPJ:</w:t>
            </w:r>
          </w:p>
        </w:tc>
      </w:tr>
      <w:tr w:rsidR="009B30A2" w:rsidRPr="00F74232" w:rsidTr="00F74232">
        <w:tc>
          <w:tcPr>
            <w:tcW w:w="10217" w:type="dxa"/>
            <w:gridSpan w:val="5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Endereço: </w:t>
            </w:r>
          </w:p>
        </w:tc>
      </w:tr>
      <w:tr w:rsidR="009B30A2" w:rsidRPr="00F74232" w:rsidTr="00F74232">
        <w:tc>
          <w:tcPr>
            <w:tcW w:w="3410" w:type="dxa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Bairro      </w:t>
            </w:r>
          </w:p>
        </w:tc>
        <w:tc>
          <w:tcPr>
            <w:tcW w:w="3410" w:type="dxa"/>
            <w:gridSpan w:val="3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Cidade:                                 </w:t>
            </w:r>
          </w:p>
        </w:tc>
        <w:tc>
          <w:tcPr>
            <w:tcW w:w="3397" w:type="dxa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CEP:                   </w:t>
            </w:r>
          </w:p>
        </w:tc>
      </w:tr>
      <w:tr w:rsidR="009B30A2" w:rsidRPr="00F74232" w:rsidTr="00F74232">
        <w:tc>
          <w:tcPr>
            <w:tcW w:w="10217" w:type="dxa"/>
            <w:gridSpan w:val="5"/>
          </w:tcPr>
          <w:p w:rsidR="009B30A2" w:rsidRPr="00F74232" w:rsidRDefault="00CC569A" w:rsidP="00CC569A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Pessoa responsável pela vaga</w:t>
            </w:r>
            <w:r w:rsidR="009B30A2" w:rsidRPr="00F7423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9B30A2" w:rsidRPr="00F74232" w:rsidTr="00F74232">
        <w:tc>
          <w:tcPr>
            <w:tcW w:w="5108" w:type="dxa"/>
            <w:gridSpan w:val="2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 xml:space="preserve">Cargo:                                                                  </w:t>
            </w:r>
          </w:p>
        </w:tc>
        <w:tc>
          <w:tcPr>
            <w:tcW w:w="5109" w:type="dxa"/>
            <w:gridSpan w:val="3"/>
          </w:tcPr>
          <w:p w:rsidR="009B30A2" w:rsidRPr="00F74232" w:rsidRDefault="00CC569A" w:rsidP="00CC569A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>Telefones:</w:t>
            </w:r>
          </w:p>
        </w:tc>
      </w:tr>
      <w:tr w:rsidR="00CC569A" w:rsidRPr="00F74232" w:rsidTr="0062694E">
        <w:tc>
          <w:tcPr>
            <w:tcW w:w="10217" w:type="dxa"/>
            <w:gridSpan w:val="5"/>
          </w:tcPr>
          <w:p w:rsidR="00CC569A" w:rsidRPr="00F74232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 w:rsidRPr="00F74232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:rsidR="004E7CAA" w:rsidRPr="00CE372E" w:rsidRDefault="004E7CAA" w:rsidP="009B30A2">
      <w:pPr>
        <w:pStyle w:val="Cabealho"/>
        <w:tabs>
          <w:tab w:val="clear" w:pos="4419"/>
          <w:tab w:val="clear" w:pos="8838"/>
          <w:tab w:val="left" w:leader="underscore" w:pos="10773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B30A2" w:rsidRPr="009B30A2" w:rsidRDefault="00B67352" w:rsidP="009B30A2">
      <w:pPr>
        <w:pStyle w:val="Cabealho"/>
        <w:shd w:val="clear" w:color="auto" w:fill="FF8805"/>
        <w:tabs>
          <w:tab w:val="clear" w:pos="4419"/>
          <w:tab w:val="clear" w:pos="8838"/>
          <w:tab w:val="left" w:leader="underscore" w:pos="10773"/>
        </w:tabs>
        <w:ind w:left="142" w:right="-187" w:firstLine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Sobre a vaga:</w:t>
      </w:r>
    </w:p>
    <w:p w:rsidR="00DC36C3" w:rsidRPr="00CE372E" w:rsidRDefault="00DC36C3" w:rsidP="00117A3F">
      <w:pPr>
        <w:ind w:left="284"/>
        <w:rPr>
          <w:rFonts w:ascii="Calibri" w:hAnsi="Calibri" w:cs="Calibri"/>
          <w:color w:val="00000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57"/>
        <w:gridCol w:w="1804"/>
        <w:gridCol w:w="567"/>
        <w:gridCol w:w="2738"/>
      </w:tblGrid>
      <w:tr w:rsidR="00CC569A" w:rsidRPr="00F74232" w:rsidTr="00CC569A">
        <w:tc>
          <w:tcPr>
            <w:tcW w:w="7479" w:type="dxa"/>
            <w:gridSpan w:val="4"/>
          </w:tcPr>
          <w:p w:rsidR="00CC569A" w:rsidRPr="00F74232" w:rsidRDefault="00B67352" w:rsidP="00B67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Área</w:t>
            </w:r>
            <w:r w:rsidR="00CC56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 vaga: (Ex: Marketing, suporte técnico, administração)</w:t>
            </w:r>
          </w:p>
        </w:tc>
        <w:tc>
          <w:tcPr>
            <w:tcW w:w="2738" w:type="dxa"/>
          </w:tcPr>
          <w:p w:rsidR="00CC569A" w:rsidRPr="00F74232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de vagas:</w:t>
            </w:r>
          </w:p>
        </w:tc>
      </w:tr>
      <w:tr w:rsidR="009B30A2" w:rsidRPr="00F74232" w:rsidTr="00CC569A">
        <w:tc>
          <w:tcPr>
            <w:tcW w:w="1951" w:type="dxa"/>
          </w:tcPr>
          <w:p w:rsidR="009B30A2" w:rsidRPr="00F74232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da abertura:</w:t>
            </w:r>
            <w:r w:rsidR="009B30A2" w:rsidRPr="00F7423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66" w:type="dxa"/>
            <w:gridSpan w:val="4"/>
          </w:tcPr>
          <w:p w:rsidR="009B30A2" w:rsidRPr="00F74232" w:rsidRDefault="009B30A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</w:p>
        </w:tc>
      </w:tr>
      <w:tr w:rsidR="00CC569A" w:rsidRPr="00F74232" w:rsidTr="00AB587D">
        <w:tc>
          <w:tcPr>
            <w:tcW w:w="10217" w:type="dxa"/>
            <w:gridSpan w:val="5"/>
          </w:tcPr>
          <w:p w:rsidR="00CC569A" w:rsidRDefault="00CC569A" w:rsidP="00CC569A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Descrição das atividades:</w:t>
            </w:r>
          </w:p>
          <w:p w:rsidR="00B67352" w:rsidRPr="00F74232" w:rsidRDefault="00B67352" w:rsidP="00CC569A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</w:p>
        </w:tc>
      </w:tr>
      <w:tr w:rsidR="009B30A2" w:rsidRPr="00F74232" w:rsidTr="00F74232">
        <w:tc>
          <w:tcPr>
            <w:tcW w:w="5108" w:type="dxa"/>
            <w:gridSpan w:val="2"/>
          </w:tcPr>
          <w:p w:rsidR="009B30A2" w:rsidRPr="00F74232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  <w:r w:rsidR="009B30A2" w:rsidRPr="00F7423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09" w:type="dxa"/>
            <w:gridSpan w:val="3"/>
          </w:tcPr>
          <w:p w:rsidR="009B30A2" w:rsidRPr="00F74232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Valor da bolsa: </w:t>
            </w:r>
            <w:r w:rsidR="009B30A2" w:rsidRPr="00F74232">
              <w:rPr>
                <w:rFonts w:ascii="Calibri" w:hAnsi="Calibri" w:cs="Calibri"/>
              </w:rPr>
              <w:t>R$</w:t>
            </w:r>
          </w:p>
        </w:tc>
      </w:tr>
      <w:tr w:rsidR="00CC569A" w:rsidRPr="00F74232" w:rsidTr="00F74232">
        <w:tc>
          <w:tcPr>
            <w:tcW w:w="5108" w:type="dxa"/>
            <w:gridSpan w:val="2"/>
          </w:tcPr>
          <w:p w:rsidR="00CC569A" w:rsidRDefault="00CC569A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Possibilidade de efetivação: (   )Sim  (   )Não</w:t>
            </w:r>
          </w:p>
        </w:tc>
        <w:tc>
          <w:tcPr>
            <w:tcW w:w="5109" w:type="dxa"/>
            <w:gridSpan w:val="3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Benefícios:</w:t>
            </w:r>
          </w:p>
          <w:p w:rsidR="002C70E1" w:rsidRDefault="002C70E1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</w:p>
        </w:tc>
      </w:tr>
      <w:tr w:rsidR="00B67352" w:rsidRPr="00F74232" w:rsidTr="00E41398">
        <w:tc>
          <w:tcPr>
            <w:tcW w:w="10217" w:type="dxa"/>
            <w:gridSpan w:val="5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Nível educacional:</w:t>
            </w:r>
          </w:p>
        </w:tc>
      </w:tr>
      <w:tr w:rsidR="00B67352" w:rsidRPr="00F74232" w:rsidTr="00B67352">
        <w:tc>
          <w:tcPr>
            <w:tcW w:w="6912" w:type="dxa"/>
            <w:gridSpan w:val="3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Cursos:</w:t>
            </w:r>
          </w:p>
        </w:tc>
        <w:tc>
          <w:tcPr>
            <w:tcW w:w="3305" w:type="dxa"/>
            <w:gridSpan w:val="2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Semestre:</w:t>
            </w:r>
          </w:p>
        </w:tc>
      </w:tr>
      <w:tr w:rsidR="00B67352" w:rsidRPr="00F74232" w:rsidTr="00B67352">
        <w:tc>
          <w:tcPr>
            <w:tcW w:w="6912" w:type="dxa"/>
            <w:gridSpan w:val="3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Requisitos técnicos:</w:t>
            </w:r>
          </w:p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</w:p>
        </w:tc>
        <w:tc>
          <w:tcPr>
            <w:tcW w:w="3305" w:type="dxa"/>
            <w:gridSpan w:val="2"/>
          </w:tcPr>
          <w:p w:rsidR="00B67352" w:rsidRDefault="00B67352" w:rsidP="00F74232">
            <w:pPr>
              <w:pStyle w:val="Cabealho"/>
              <w:tabs>
                <w:tab w:val="clear" w:pos="4419"/>
                <w:tab w:val="clear" w:pos="8838"/>
                <w:tab w:val="left" w:leader="underscore" w:pos="10773"/>
              </w:tabs>
              <w:spacing w:line="360" w:lineRule="auto"/>
              <w:ind w:right="-1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Observações:</w:t>
            </w:r>
          </w:p>
        </w:tc>
      </w:tr>
    </w:tbl>
    <w:p w:rsidR="00DB1500" w:rsidRPr="00CE372E" w:rsidRDefault="00DB1500" w:rsidP="00117A3F">
      <w:pPr>
        <w:pStyle w:val="Cabealho"/>
        <w:tabs>
          <w:tab w:val="clear" w:pos="4419"/>
          <w:tab w:val="clear" w:pos="8838"/>
          <w:tab w:val="left" w:leader="underscore" w:pos="7854"/>
        </w:tabs>
        <w:spacing w:line="360" w:lineRule="auto"/>
        <w:ind w:left="284" w:right="567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9B30A2" w:rsidRDefault="009B30A2" w:rsidP="00A75D9B">
      <w:pPr>
        <w:tabs>
          <w:tab w:val="left" w:leader="underscore" w:pos="10659"/>
        </w:tabs>
        <w:spacing w:line="360" w:lineRule="auto"/>
        <w:ind w:right="301"/>
        <w:jc w:val="both"/>
        <w:rPr>
          <w:rFonts w:ascii="Calibri" w:hAnsi="Calibri" w:cs="Calibri"/>
          <w:color w:val="000000"/>
        </w:rPr>
      </w:pPr>
    </w:p>
    <w:p w:rsidR="002C70E1" w:rsidRPr="009B30A2" w:rsidRDefault="002C70E1" w:rsidP="002C70E1">
      <w:pPr>
        <w:tabs>
          <w:tab w:val="left" w:leader="underscore" w:pos="10659"/>
        </w:tabs>
        <w:spacing w:line="360" w:lineRule="auto"/>
        <w:ind w:left="284" w:right="301"/>
        <w:jc w:val="both"/>
        <w:rPr>
          <w:rFonts w:ascii="Calibri" w:hAnsi="Calibri" w:cs="Calibri"/>
          <w:b/>
          <w:color w:val="FFFFFF"/>
          <w:sz w:val="22"/>
          <w:shd w:val="clear" w:color="auto" w:fill="FF8805"/>
        </w:rPr>
      </w:pPr>
      <w:r w:rsidRPr="009B30A2">
        <w:rPr>
          <w:rFonts w:ascii="Calibri" w:hAnsi="Calibri" w:cs="Calibri"/>
          <w:b/>
          <w:color w:val="FFFFFF"/>
          <w:sz w:val="22"/>
          <w:shd w:val="clear" w:color="auto" w:fill="FF8805"/>
        </w:rPr>
        <w:t>Atenção!</w:t>
      </w:r>
    </w:p>
    <w:p w:rsidR="002C70E1" w:rsidRPr="002C70E1" w:rsidRDefault="002C70E1" w:rsidP="002C70E1">
      <w:pPr>
        <w:shd w:val="clear" w:color="auto" w:fill="FF8805"/>
        <w:tabs>
          <w:tab w:val="left" w:leader="underscore" w:pos="10659"/>
        </w:tabs>
        <w:ind w:left="284" w:right="301"/>
        <w:jc w:val="both"/>
        <w:rPr>
          <w:rFonts w:ascii="Calibri" w:hAnsi="Calibri" w:cs="Calibri"/>
          <w:b/>
          <w:color w:val="FFFFFF" w:themeColor="background1"/>
        </w:rPr>
      </w:pPr>
    </w:p>
    <w:p w:rsidR="002C70E1" w:rsidRDefault="002C70E1" w:rsidP="002C70E1">
      <w:pPr>
        <w:shd w:val="clear" w:color="auto" w:fill="FF8805"/>
        <w:tabs>
          <w:tab w:val="left" w:leader="underscore" w:pos="10659"/>
        </w:tabs>
        <w:ind w:left="284" w:right="301" w:firstLine="567"/>
        <w:rPr>
          <w:rFonts w:ascii="Calibri" w:hAnsi="Calibri" w:cs="Calibri"/>
          <w:b/>
          <w:color w:val="000000" w:themeColor="text1"/>
        </w:rPr>
      </w:pPr>
      <w:r w:rsidRPr="002C70E1">
        <w:rPr>
          <w:rFonts w:ascii="Calibri" w:hAnsi="Calibri" w:cs="Calibri"/>
          <w:b/>
          <w:color w:val="000000" w:themeColor="text1"/>
        </w:rPr>
        <w:t xml:space="preserve">Preencha </w:t>
      </w:r>
      <w:r w:rsidR="0054684C">
        <w:rPr>
          <w:rFonts w:ascii="Calibri" w:hAnsi="Calibri" w:cs="Calibri"/>
          <w:b/>
          <w:color w:val="000000" w:themeColor="text1"/>
        </w:rPr>
        <w:t>o formulário</w:t>
      </w:r>
      <w:r w:rsidRPr="002C70E1">
        <w:rPr>
          <w:rFonts w:ascii="Calibri" w:hAnsi="Calibri" w:cs="Calibri"/>
          <w:b/>
          <w:color w:val="000000" w:themeColor="text1"/>
        </w:rPr>
        <w:t xml:space="preserve"> e envie para o e-maill </w:t>
      </w:r>
      <w:hyperlink r:id="rId8" w:history="1">
        <w:r w:rsidRPr="002C70E1">
          <w:rPr>
            <w:rStyle w:val="Hyperlink"/>
            <w:rFonts w:ascii="Calibri" w:hAnsi="Calibri" w:cs="Calibri"/>
            <w:b/>
            <w:color w:val="000000" w:themeColor="text1"/>
          </w:rPr>
          <w:t>estagios@assespro-rs.org.br</w:t>
        </w:r>
      </w:hyperlink>
    </w:p>
    <w:p w:rsidR="002C70E1" w:rsidRPr="002C70E1" w:rsidRDefault="002C70E1" w:rsidP="002C70E1">
      <w:pPr>
        <w:shd w:val="clear" w:color="auto" w:fill="FF8805"/>
        <w:tabs>
          <w:tab w:val="left" w:leader="underscore" w:pos="10659"/>
        </w:tabs>
        <w:ind w:left="284" w:right="301" w:firstLine="567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Em breve entraremos em contato!</w:t>
      </w:r>
    </w:p>
    <w:p w:rsidR="002C70E1" w:rsidRPr="002C70E1" w:rsidRDefault="002C70E1" w:rsidP="002C70E1">
      <w:pPr>
        <w:shd w:val="clear" w:color="auto" w:fill="FF8805"/>
        <w:tabs>
          <w:tab w:val="left" w:leader="underscore" w:pos="10659"/>
        </w:tabs>
        <w:ind w:left="284" w:right="301"/>
        <w:jc w:val="both"/>
        <w:rPr>
          <w:rFonts w:ascii="Calibri" w:hAnsi="Calibri" w:cs="Calibri"/>
          <w:b/>
          <w:color w:val="FFFFFF" w:themeColor="background1"/>
          <w:sz w:val="32"/>
        </w:rPr>
      </w:pPr>
    </w:p>
    <w:p w:rsidR="002C70E1" w:rsidRPr="009B30A2" w:rsidRDefault="002C70E1" w:rsidP="00A75D9B">
      <w:pPr>
        <w:tabs>
          <w:tab w:val="left" w:leader="underscore" w:pos="10659"/>
        </w:tabs>
        <w:spacing w:line="360" w:lineRule="auto"/>
        <w:ind w:right="301"/>
        <w:jc w:val="both"/>
        <w:rPr>
          <w:rFonts w:ascii="Calibri" w:hAnsi="Calibri" w:cs="Calibri"/>
          <w:color w:val="000000"/>
        </w:rPr>
      </w:pPr>
    </w:p>
    <w:sectPr w:rsidR="002C70E1" w:rsidRPr="009B30A2" w:rsidSect="00117A3F">
      <w:headerReference w:type="default" r:id="rId9"/>
      <w:footerReference w:type="default" r:id="rId10"/>
      <w:pgSz w:w="11907" w:h="16840" w:code="9"/>
      <w:pgMar w:top="1134" w:right="874" w:bottom="1258" w:left="748" w:header="360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A0" w:rsidRDefault="00961FA0">
      <w:r>
        <w:separator/>
      </w:r>
    </w:p>
  </w:endnote>
  <w:endnote w:type="continuationSeparator" w:id="1">
    <w:p w:rsidR="00961FA0" w:rsidRDefault="0096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AA" w:rsidRPr="0026342D" w:rsidRDefault="003A603F" w:rsidP="0026342D">
    <w:pPr>
      <w:pStyle w:val="Rodap"/>
      <w:rPr>
        <w:rFonts w:ascii="Calibri" w:hAnsi="Calibri" w:cs="Arial"/>
        <w:color w:val="404040"/>
        <w:sz w:val="20"/>
      </w:rPr>
    </w:pPr>
    <w:r w:rsidRPr="0026342D">
      <w:rPr>
        <w:rFonts w:ascii="Calibri" w:hAnsi="Calibri" w:cs="Arial"/>
        <w:color w:val="404040"/>
        <w:sz w:val="20"/>
      </w:rPr>
      <w:t>Centro</w:t>
    </w:r>
    <w:r w:rsidR="004E7CAA" w:rsidRPr="0026342D">
      <w:rPr>
        <w:rFonts w:ascii="Calibri" w:hAnsi="Calibri" w:cs="Arial"/>
        <w:color w:val="404040"/>
        <w:sz w:val="20"/>
      </w:rPr>
      <w:t xml:space="preserve"> de Integração e Capacitação em Tecnologia da Informação – CIC-TI </w:t>
    </w:r>
  </w:p>
  <w:p w:rsidR="0026342D" w:rsidRDefault="004E7CAA" w:rsidP="0026342D">
    <w:pPr>
      <w:pStyle w:val="Rodap"/>
      <w:rPr>
        <w:rFonts w:ascii="Calibri" w:hAnsi="Calibri" w:cs="Arial"/>
        <w:color w:val="404040"/>
        <w:sz w:val="20"/>
      </w:rPr>
    </w:pPr>
    <w:r w:rsidRPr="0026342D">
      <w:rPr>
        <w:rFonts w:ascii="Calibri" w:hAnsi="Calibri" w:cs="Arial"/>
        <w:color w:val="404040"/>
        <w:sz w:val="20"/>
      </w:rPr>
      <w:t>Av. Ipiranga, 6681 – TECNOPUC – Prédio 96</w:t>
    </w:r>
    <w:r w:rsidR="0026342D">
      <w:rPr>
        <w:rFonts w:ascii="Calibri" w:hAnsi="Calibri" w:cs="Arial"/>
        <w:color w:val="404040"/>
        <w:sz w:val="20"/>
      </w:rPr>
      <w:t>D</w:t>
    </w:r>
    <w:r w:rsidRPr="0026342D">
      <w:rPr>
        <w:rFonts w:ascii="Calibri" w:hAnsi="Calibri" w:cs="Arial"/>
        <w:color w:val="404040"/>
        <w:sz w:val="20"/>
      </w:rPr>
      <w:t xml:space="preserve">/207, 90619-900 – Porto Alegre </w:t>
    </w:r>
    <w:r w:rsidR="0026342D">
      <w:rPr>
        <w:rFonts w:ascii="Calibri" w:hAnsi="Calibri" w:cs="Arial"/>
        <w:color w:val="404040"/>
        <w:sz w:val="20"/>
      </w:rPr>
      <w:t>/</w:t>
    </w:r>
    <w:r w:rsidRPr="0026342D">
      <w:rPr>
        <w:rFonts w:ascii="Calibri" w:hAnsi="Calibri" w:cs="Arial"/>
        <w:color w:val="404040"/>
        <w:sz w:val="20"/>
      </w:rPr>
      <w:t xml:space="preserve">RS </w:t>
    </w:r>
  </w:p>
  <w:p w:rsidR="004E7CAA" w:rsidRPr="0026342D" w:rsidRDefault="002E7136" w:rsidP="0026342D">
    <w:pPr>
      <w:pStyle w:val="Rodap"/>
      <w:rPr>
        <w:rFonts w:ascii="Calibri" w:hAnsi="Calibri" w:cs="Arial"/>
        <w:color w:val="404040"/>
        <w:sz w:val="20"/>
      </w:rPr>
    </w:pPr>
    <w:hyperlink r:id="rId1" w:history="1">
      <w:r w:rsidR="0026342D" w:rsidRPr="005D7E5A">
        <w:rPr>
          <w:rStyle w:val="Hyperlink"/>
          <w:rFonts w:ascii="Calibri" w:hAnsi="Calibri" w:cs="Arial"/>
          <w:sz w:val="20"/>
        </w:rPr>
        <w:t>www.cic-ti.org.br</w:t>
      </w:r>
    </w:hyperlink>
    <w:r w:rsidR="0026342D">
      <w:rPr>
        <w:rFonts w:ascii="Calibri" w:hAnsi="Calibri" w:cs="Arial"/>
        <w:color w:val="404040"/>
        <w:sz w:val="20"/>
      </w:rPr>
      <w:t xml:space="preserve"> | e-</w:t>
    </w:r>
    <w:r w:rsidR="004E7CAA" w:rsidRPr="0026342D">
      <w:rPr>
        <w:rFonts w:ascii="Calibri" w:hAnsi="Calibri" w:cs="Arial"/>
        <w:color w:val="404040"/>
        <w:sz w:val="20"/>
      </w:rPr>
      <w:t xml:space="preserve">mail: </w:t>
    </w:r>
    <w:hyperlink r:id="rId2" w:history="1">
      <w:r w:rsidR="004E7CAA" w:rsidRPr="0026342D">
        <w:rPr>
          <w:rFonts w:ascii="Calibri" w:hAnsi="Calibri" w:cs="Arial"/>
          <w:color w:val="404040"/>
          <w:sz w:val="20"/>
        </w:rPr>
        <w:t>estagios@assespro-rs.org.br</w:t>
      </w:r>
    </w:hyperlink>
    <w:r w:rsidR="0026342D">
      <w:rPr>
        <w:rFonts w:ascii="Calibri" w:hAnsi="Calibri" w:cs="Arial"/>
        <w:color w:val="404040"/>
        <w:sz w:val="20"/>
      </w:rPr>
      <w:t xml:space="preserve"> | </w:t>
    </w:r>
    <w:r w:rsidR="00B67352">
      <w:rPr>
        <w:rFonts w:ascii="Calibri" w:hAnsi="Calibri" w:cs="Arial"/>
        <w:color w:val="404040"/>
        <w:sz w:val="20"/>
      </w:rPr>
      <w:t>(51) 3433-5184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A0" w:rsidRDefault="00961FA0">
      <w:r>
        <w:separator/>
      </w:r>
    </w:p>
  </w:footnote>
  <w:footnote w:type="continuationSeparator" w:id="1">
    <w:p w:rsidR="00961FA0" w:rsidRDefault="0096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AA" w:rsidRDefault="004E7CAA">
    <w:pPr>
      <w:pStyle w:val="Cabealho"/>
      <w:tabs>
        <w:tab w:val="clear" w:pos="8838"/>
        <w:tab w:val="right" w:pos="10472"/>
      </w:tabs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75B"/>
    <w:multiLevelType w:val="hybridMultilevel"/>
    <w:tmpl w:val="8BBC26D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603F"/>
    <w:rsid w:val="00074FF1"/>
    <w:rsid w:val="0010584D"/>
    <w:rsid w:val="00117A3F"/>
    <w:rsid w:val="00117FA2"/>
    <w:rsid w:val="001620CC"/>
    <w:rsid w:val="00162B36"/>
    <w:rsid w:val="0016494E"/>
    <w:rsid w:val="00191990"/>
    <w:rsid w:val="00254944"/>
    <w:rsid w:val="0026342D"/>
    <w:rsid w:val="002C70E1"/>
    <w:rsid w:val="002E7136"/>
    <w:rsid w:val="00300A15"/>
    <w:rsid w:val="00353AA4"/>
    <w:rsid w:val="003A603F"/>
    <w:rsid w:val="003B064D"/>
    <w:rsid w:val="00402793"/>
    <w:rsid w:val="004232D6"/>
    <w:rsid w:val="00437C7F"/>
    <w:rsid w:val="004B4CAE"/>
    <w:rsid w:val="004B6473"/>
    <w:rsid w:val="004E7CAA"/>
    <w:rsid w:val="0054684C"/>
    <w:rsid w:val="005B2525"/>
    <w:rsid w:val="005E767B"/>
    <w:rsid w:val="006637AD"/>
    <w:rsid w:val="006773C8"/>
    <w:rsid w:val="00692A07"/>
    <w:rsid w:val="007A0C73"/>
    <w:rsid w:val="007C065C"/>
    <w:rsid w:val="00802264"/>
    <w:rsid w:val="00874C5E"/>
    <w:rsid w:val="008E7985"/>
    <w:rsid w:val="00961FA0"/>
    <w:rsid w:val="009B30A2"/>
    <w:rsid w:val="009B3630"/>
    <w:rsid w:val="009F62A1"/>
    <w:rsid w:val="00A16574"/>
    <w:rsid w:val="00A75D9B"/>
    <w:rsid w:val="00AC4505"/>
    <w:rsid w:val="00AC4DD8"/>
    <w:rsid w:val="00B46339"/>
    <w:rsid w:val="00B67352"/>
    <w:rsid w:val="00B67740"/>
    <w:rsid w:val="00C121F9"/>
    <w:rsid w:val="00C253EC"/>
    <w:rsid w:val="00C42AAE"/>
    <w:rsid w:val="00C660DA"/>
    <w:rsid w:val="00CC569A"/>
    <w:rsid w:val="00CE372E"/>
    <w:rsid w:val="00D164CD"/>
    <w:rsid w:val="00DA026D"/>
    <w:rsid w:val="00DB1500"/>
    <w:rsid w:val="00DC36C3"/>
    <w:rsid w:val="00DF2C39"/>
    <w:rsid w:val="00EA54B0"/>
    <w:rsid w:val="00EC0413"/>
    <w:rsid w:val="00F15B4E"/>
    <w:rsid w:val="00F74232"/>
    <w:rsid w:val="00F9261A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7985"/>
    <w:pPr>
      <w:tabs>
        <w:tab w:val="center" w:pos="4419"/>
        <w:tab w:val="right" w:pos="8838"/>
      </w:tabs>
    </w:pPr>
  </w:style>
  <w:style w:type="character" w:styleId="Hyperlink">
    <w:name w:val="Hyperlink"/>
    <w:rsid w:val="008E7985"/>
    <w:rPr>
      <w:color w:val="0000FF"/>
      <w:u w:val="single"/>
    </w:rPr>
  </w:style>
  <w:style w:type="paragraph" w:styleId="Corpodetexto">
    <w:name w:val="Body Text"/>
    <w:basedOn w:val="Normal"/>
    <w:rsid w:val="008E7985"/>
    <w:pPr>
      <w:jc w:val="center"/>
    </w:pPr>
    <w:rPr>
      <w:rFonts w:ascii="Arial" w:hAnsi="Arial" w:cs="Arial"/>
      <w:b/>
      <w:bCs/>
      <w:sz w:val="40"/>
    </w:rPr>
  </w:style>
  <w:style w:type="paragraph" w:styleId="Recuodecorpodetexto">
    <w:name w:val="Body Text Indent"/>
    <w:basedOn w:val="Normal"/>
    <w:rsid w:val="008E7985"/>
    <w:pPr>
      <w:tabs>
        <w:tab w:val="left" w:leader="underscore" w:pos="9639"/>
      </w:tabs>
      <w:ind w:left="-374" w:firstLine="374"/>
      <w:jc w:val="center"/>
    </w:pPr>
    <w:rPr>
      <w:rFonts w:ascii="Arial" w:hAnsi="Arial" w:cs="Arial"/>
      <w:b/>
      <w:bCs/>
      <w:smallCaps/>
      <w:shadow/>
      <w:sz w:val="42"/>
    </w:rPr>
  </w:style>
  <w:style w:type="paragraph" w:styleId="Recuodecorpodetexto2">
    <w:name w:val="Body Text Indent 2"/>
    <w:basedOn w:val="Normal"/>
    <w:rsid w:val="008E7985"/>
    <w:pPr>
      <w:tabs>
        <w:tab w:val="left" w:leader="underscore" w:pos="10659"/>
      </w:tabs>
      <w:spacing w:line="480" w:lineRule="auto"/>
      <w:ind w:firstLine="187"/>
    </w:pPr>
    <w:rPr>
      <w:rFonts w:ascii="Arial" w:hAnsi="Arial" w:cs="Arial"/>
    </w:rPr>
  </w:style>
  <w:style w:type="paragraph" w:styleId="Corpodetexto2">
    <w:name w:val="Body Text 2"/>
    <w:basedOn w:val="Normal"/>
    <w:rsid w:val="008E7985"/>
    <w:pPr>
      <w:spacing w:before="100" w:line="360" w:lineRule="auto"/>
      <w:jc w:val="center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B677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3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191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s@assespro-rs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assespro-rs.com.br" TargetMode="External"/><Relationship Id="rId1" Type="http://schemas.openxmlformats.org/officeDocument/2006/relationships/hyperlink" Target="http://www.cic-ti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CE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</Template>
  <TotalTime>38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a serem preenchidos para a assinatura do Convênio para Estágios</vt:lpstr>
    </vt:vector>
  </TitlesOfParts>
  <Company>SOFTSUL</Company>
  <LinksUpToDate>false</LinksUpToDate>
  <CharactersWithSpaces>756</CharactersWithSpaces>
  <SharedDoc>false</SharedDoc>
  <HLinks>
    <vt:vector size="12" baseType="variant"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mailto:estagios@assespro-rs.com.br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http://www.cic-ti.org.br/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a serem preenchidos para a assinatura do Convênio para Estágios</dc:title>
  <dc:creator>ASSESPRO-RS</dc:creator>
  <cp:lastModifiedBy>Assespro-RS</cp:lastModifiedBy>
  <cp:revision>4</cp:revision>
  <cp:lastPrinted>2014-04-04T18:21:00Z</cp:lastPrinted>
  <dcterms:created xsi:type="dcterms:W3CDTF">2022-05-31T15:55:00Z</dcterms:created>
  <dcterms:modified xsi:type="dcterms:W3CDTF">2022-05-31T16:03:00Z</dcterms:modified>
</cp:coreProperties>
</file>